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55" w:rsidRPr="003443A4" w:rsidRDefault="002D3B55" w:rsidP="002D3B55">
      <w:pPr>
        <w:ind w:right="-530"/>
        <w:rPr>
          <w:rFonts w:ascii="Arial" w:hAnsi="Arial" w:cs="Arial"/>
          <w:bCs/>
          <w:sz w:val="18"/>
        </w:rPr>
      </w:pPr>
      <w:bookmarkStart w:id="0" w:name="_GoBack"/>
      <w:bookmarkEnd w:id="0"/>
      <w:r>
        <w:rPr>
          <w:rFonts w:ascii="Arial" w:hAnsi="Arial" w:cs="Arial"/>
          <w:bCs/>
          <w:sz w:val="18"/>
        </w:rPr>
        <w:t>FORSTZUSR201</w:t>
      </w:r>
      <w:r w:rsidR="00B8633D">
        <w:rPr>
          <w:rFonts w:ascii="Arial" w:hAnsi="Arial" w:cs="Arial"/>
          <w:bCs/>
          <w:sz w:val="18"/>
        </w:rPr>
        <w:t>9</w:t>
      </w:r>
      <w:r>
        <w:rPr>
          <w:rFonts w:ascii="Arial" w:hAnsi="Arial" w:cs="Arial"/>
          <w:bCs/>
          <w:sz w:val="18"/>
        </w:rPr>
        <w:t>_</w:t>
      </w:r>
      <w:r w:rsidR="00B8633D">
        <w:rPr>
          <w:rFonts w:ascii="Arial" w:hAnsi="Arial" w:cs="Arial"/>
          <w:bCs/>
          <w:sz w:val="18"/>
        </w:rPr>
        <w:t>01</w:t>
      </w:r>
      <w:r>
        <w:rPr>
          <w:rFonts w:ascii="Arial" w:hAnsi="Arial" w:cs="Arial"/>
          <w:bCs/>
          <w:sz w:val="18"/>
        </w:rPr>
        <w:t>-201</w:t>
      </w:r>
      <w:r w:rsidR="00B8633D">
        <w:rPr>
          <w:rFonts w:ascii="Arial" w:hAnsi="Arial" w:cs="Arial"/>
          <w:bCs/>
          <w:sz w:val="18"/>
        </w:rPr>
        <w:t>9</w:t>
      </w:r>
    </w:p>
    <w:p w:rsidR="002D3B55" w:rsidRDefault="002D3B55" w:rsidP="002D3B55">
      <w:pPr>
        <w:ind w:right="-530"/>
        <w:rPr>
          <w:rFonts w:ascii="Arial" w:hAnsi="Arial" w:cs="Arial"/>
          <w:b/>
          <w:bCs/>
          <w:sz w:val="20"/>
        </w:rPr>
      </w:pPr>
    </w:p>
    <w:p w:rsidR="00CA1D2C" w:rsidRDefault="002D3B55" w:rsidP="002D3B55">
      <w:pPr>
        <w:ind w:right="-530"/>
        <w:jc w:val="center"/>
        <w:rPr>
          <w:rFonts w:ascii="Arial" w:hAnsi="Arial" w:cs="Arial"/>
          <w:b/>
          <w:bCs/>
          <w:sz w:val="32"/>
          <w:szCs w:val="32"/>
        </w:rPr>
      </w:pPr>
      <w:r w:rsidRPr="003212EC">
        <w:rPr>
          <w:rFonts w:ascii="Arial" w:hAnsi="Arial" w:cs="Arial"/>
          <w:b/>
          <w:bCs/>
          <w:sz w:val="32"/>
          <w:szCs w:val="32"/>
        </w:rPr>
        <w:t>MUSTER für ein Pflanzenübernahmeprotokoll</w:t>
      </w:r>
      <w:r>
        <w:rPr>
          <w:rFonts w:ascii="Arial" w:hAnsi="Arial" w:cs="Arial"/>
          <w:b/>
          <w:bCs/>
          <w:sz w:val="32"/>
          <w:szCs w:val="32"/>
        </w:rPr>
        <w:t xml:space="preserve">/ </w:t>
      </w:r>
    </w:p>
    <w:p w:rsidR="002D3B55" w:rsidRPr="003212EC" w:rsidRDefault="002D3B55" w:rsidP="002D3B55">
      <w:pPr>
        <w:ind w:right="-53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Qualitätsbestätigung</w:t>
      </w:r>
    </w:p>
    <w:p w:rsidR="002D3B55" w:rsidRDefault="002D3B55" w:rsidP="002D3B55">
      <w:pPr>
        <w:ind w:right="-530"/>
        <w:jc w:val="center"/>
        <w:rPr>
          <w:rFonts w:ascii="Arial" w:hAnsi="Arial" w:cs="Arial"/>
          <w:b/>
          <w:bCs/>
          <w:sz w:val="32"/>
          <w:szCs w:val="32"/>
        </w:rPr>
      </w:pPr>
      <w:r w:rsidRPr="008D450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A1D2C" w:rsidRDefault="002D3B55" w:rsidP="002D3B55">
      <w:pPr>
        <w:ind w:right="-530"/>
        <w:jc w:val="center"/>
        <w:rPr>
          <w:rFonts w:ascii="Arial" w:hAnsi="Arial" w:cs="Arial"/>
          <w:b/>
          <w:bCs/>
          <w:sz w:val="28"/>
          <w:szCs w:val="28"/>
        </w:rPr>
      </w:pPr>
      <w:r w:rsidRPr="003212EC">
        <w:rPr>
          <w:rFonts w:ascii="Arial" w:hAnsi="Arial" w:cs="Arial"/>
          <w:b/>
          <w:bCs/>
          <w:sz w:val="28"/>
          <w:szCs w:val="28"/>
        </w:rPr>
        <w:t xml:space="preserve">zur Maßnahme „Qualitätssicherung bei der Pflanz- und </w:t>
      </w:r>
    </w:p>
    <w:p w:rsidR="002D3B55" w:rsidRPr="003212EC" w:rsidRDefault="002D3B55" w:rsidP="002D3B55">
      <w:pPr>
        <w:ind w:right="-530"/>
        <w:jc w:val="center"/>
        <w:rPr>
          <w:rFonts w:ascii="Arial" w:hAnsi="Arial" w:cs="Arial"/>
          <w:b/>
          <w:bCs/>
          <w:sz w:val="28"/>
          <w:szCs w:val="28"/>
        </w:rPr>
      </w:pPr>
      <w:r w:rsidRPr="003212EC">
        <w:rPr>
          <w:rFonts w:ascii="Arial" w:hAnsi="Arial" w:cs="Arial"/>
          <w:b/>
          <w:bCs/>
          <w:sz w:val="28"/>
          <w:szCs w:val="28"/>
        </w:rPr>
        <w:t>Saatgutbeschaffung“ nach Nr. 2.2.7 FORSTZUSR 201</w:t>
      </w:r>
      <w:r w:rsidR="00B8633D">
        <w:rPr>
          <w:rFonts w:ascii="Arial" w:hAnsi="Arial" w:cs="Arial"/>
          <w:b/>
          <w:bCs/>
          <w:sz w:val="28"/>
          <w:szCs w:val="28"/>
        </w:rPr>
        <w:t>9</w:t>
      </w:r>
      <w:r w:rsidRPr="003212E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D3B55" w:rsidRDefault="002D3B55" w:rsidP="002D3B55">
      <w:pPr>
        <w:tabs>
          <w:tab w:val="left" w:pos="4680"/>
        </w:tabs>
        <w:ind w:right="282"/>
        <w:jc w:val="right"/>
        <w:rPr>
          <w:b/>
          <w:sz w:val="18"/>
          <w:szCs w:val="14"/>
        </w:rPr>
      </w:pPr>
    </w:p>
    <w:p w:rsidR="002D3B55" w:rsidRPr="00E461C7" w:rsidRDefault="002D3B55" w:rsidP="002D3B55">
      <w:pPr>
        <w:tabs>
          <w:tab w:val="left" w:pos="4680"/>
        </w:tabs>
        <w:ind w:right="282"/>
        <w:jc w:val="right"/>
        <w:rPr>
          <w:rFonts w:ascii="Arial" w:hAnsi="Arial" w:cs="Arial"/>
          <w:b/>
          <w:sz w:val="18"/>
          <w:szCs w:val="14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Allgemeine Angaben</w:t>
      </w:r>
    </w:p>
    <w:p w:rsidR="002D3B55" w:rsidRPr="00E461C7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2D3B55" w:rsidRPr="00E461C7" w:rsidTr="00377926">
        <w:trPr>
          <w:trHeight w:val="567"/>
        </w:trPr>
        <w:tc>
          <w:tcPr>
            <w:tcW w:w="4219" w:type="dxa"/>
            <w:tcBorders>
              <w:right w:val="single" w:sz="6" w:space="0" w:color="auto"/>
            </w:tcBorders>
          </w:tcPr>
          <w:p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Bezeichnung / Name FBG bzw. WBV</w:t>
            </w:r>
          </w:p>
        </w:tc>
        <w:tc>
          <w:tcPr>
            <w:tcW w:w="4991" w:type="dxa"/>
            <w:tcBorders>
              <w:left w:val="single" w:sz="6" w:space="0" w:color="auto"/>
            </w:tcBorders>
          </w:tcPr>
          <w:p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Ordentliches Mitglied</w:t>
            </w:r>
          </w:p>
        </w:tc>
      </w:tr>
      <w:tr w:rsidR="002D3B55" w:rsidRPr="00E461C7" w:rsidTr="00377926">
        <w:trPr>
          <w:trHeight w:val="567"/>
        </w:trPr>
        <w:tc>
          <w:tcPr>
            <w:tcW w:w="4219" w:type="dxa"/>
            <w:tcBorders>
              <w:right w:val="single" w:sz="6" w:space="0" w:color="auto"/>
            </w:tcBorders>
          </w:tcPr>
          <w:p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Lieferfirma</w:t>
            </w:r>
          </w:p>
        </w:tc>
        <w:tc>
          <w:tcPr>
            <w:tcW w:w="4991" w:type="dxa"/>
            <w:tcBorders>
              <w:left w:val="single" w:sz="6" w:space="0" w:color="auto"/>
            </w:tcBorders>
          </w:tcPr>
          <w:p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Lieferschein-Nr.</w:t>
            </w:r>
          </w:p>
        </w:tc>
      </w:tr>
      <w:tr w:rsidR="002D3B55" w:rsidRPr="00E461C7" w:rsidTr="00377926">
        <w:trPr>
          <w:trHeight w:val="567"/>
        </w:trPr>
        <w:tc>
          <w:tcPr>
            <w:tcW w:w="4219" w:type="dxa"/>
            <w:tcBorders>
              <w:right w:val="single" w:sz="6" w:space="0" w:color="auto"/>
            </w:tcBorders>
          </w:tcPr>
          <w:p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der Qualitätssicherung</w:t>
            </w:r>
          </w:p>
        </w:tc>
        <w:tc>
          <w:tcPr>
            <w:tcW w:w="4991" w:type="dxa"/>
            <w:tcBorders>
              <w:left w:val="single" w:sz="6" w:space="0" w:color="auto"/>
            </w:tcBorders>
          </w:tcPr>
          <w:p w:rsidR="002D3B55" w:rsidRPr="00E461C7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  <w:r w:rsidRPr="00E461C7">
              <w:rPr>
                <w:rFonts w:ascii="Arial" w:hAnsi="Arial" w:cs="Arial"/>
                <w:b/>
                <w:sz w:val="18"/>
                <w:szCs w:val="18"/>
              </w:rPr>
              <w:t>Uhrzeit</w:t>
            </w:r>
          </w:p>
        </w:tc>
      </w:tr>
    </w:tbl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F8A49" wp14:editId="1248EF35">
                <wp:simplePos x="0" y="0"/>
                <wp:positionH relativeFrom="column">
                  <wp:posOffset>1718945</wp:posOffset>
                </wp:positionH>
                <wp:positionV relativeFrom="paragraph">
                  <wp:posOffset>25400</wp:posOffset>
                </wp:positionV>
                <wp:extent cx="142875" cy="128270"/>
                <wp:effectExtent l="0" t="0" r="28575" b="241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35.35pt;margin-top:2pt;width:11.2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" filled="f" strokecolor="windowTex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D922F" wp14:editId="0AADC4F5">
                <wp:simplePos x="0" y="0"/>
                <wp:positionH relativeFrom="column">
                  <wp:posOffset>985520</wp:posOffset>
                </wp:positionH>
                <wp:positionV relativeFrom="paragraph">
                  <wp:posOffset>25718</wp:posOffset>
                </wp:positionV>
                <wp:extent cx="142875" cy="128587"/>
                <wp:effectExtent l="0" t="0" r="28575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85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77.6pt;margin-top:2.05pt;width:11.2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" filled="f" strokecolor="windowTex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Anlieferung mit        /  ohne        Abdeckung bzw. Verpackung</w:t>
      </w: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</w:rPr>
      </w:pPr>
      <w:r w:rsidRPr="00A83224">
        <w:rPr>
          <w:rFonts w:ascii="Arial" w:hAnsi="Arial" w:cs="Arial"/>
          <w:b/>
        </w:rPr>
        <w:t>2. Abweichungen von der Bestellung</w:t>
      </w: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0"/>
        <w:gridCol w:w="1799"/>
        <w:gridCol w:w="1783"/>
        <w:gridCol w:w="1799"/>
        <w:gridCol w:w="1783"/>
      </w:tblGrid>
      <w:tr w:rsidR="002D3B55" w:rsidTr="00377926">
        <w:trPr>
          <w:trHeight w:val="397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3B55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Baumart</w:t>
            </w:r>
          </w:p>
          <w:p w:rsidR="002D3B55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</w:p>
          <w:p w:rsidR="002D3B55" w:rsidRPr="00A83224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  <w:r w:rsidRPr="00A83224">
              <w:rPr>
                <w:rFonts w:ascii="Arial" w:hAnsi="Arial" w:cs="Arial"/>
                <w:sz w:val="14"/>
                <w:szCs w:val="14"/>
              </w:rPr>
              <w:t>Bei mehr als zwei Sortimenten sind mehrere Blätter auszufüllen</w:t>
            </w:r>
          </w:p>
        </w:tc>
        <w:tc>
          <w:tcPr>
            <w:tcW w:w="3684" w:type="dxa"/>
            <w:gridSpan w:val="2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B55" w:rsidTr="00377926">
        <w:trPr>
          <w:trHeight w:val="397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Bestellung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Lieferung</w:t>
            </w: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Bestellung</w:t>
            </w:r>
          </w:p>
        </w:tc>
        <w:tc>
          <w:tcPr>
            <w:tcW w:w="1842" w:type="dxa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Lieferung</w:t>
            </w:r>
          </w:p>
        </w:tc>
      </w:tr>
      <w:tr w:rsidR="002D3B55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224">
              <w:rPr>
                <w:rFonts w:ascii="Arial" w:hAnsi="Arial" w:cs="Arial"/>
                <w:b/>
                <w:sz w:val="18"/>
                <w:szCs w:val="18"/>
              </w:rPr>
              <w:t>Menge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Sortiment/</w:t>
            </w:r>
            <w:r w:rsidRPr="00A83224">
              <w:rPr>
                <w:rFonts w:ascii="Arial" w:hAnsi="Arial" w:cs="Arial"/>
                <w:b/>
                <w:sz w:val="18"/>
                <w:szCs w:val="18"/>
              </w:rPr>
              <w:t>Alter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Größe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A83224" w:rsidRDefault="00CA083A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2D3B55">
              <w:rPr>
                <w:rFonts w:ascii="Arial" w:hAnsi="Arial" w:cs="Arial"/>
                <w:i/>
                <w:sz w:val="18"/>
                <w:szCs w:val="18"/>
              </w:rPr>
              <w:t>ertifizierte Pflanzen</w:t>
            </w:r>
            <w:r w:rsidR="002D3B55" w:rsidRPr="00A83224">
              <w:rPr>
                <w:rFonts w:ascii="Arial" w:hAnsi="Arial" w:cs="Arial"/>
                <w:i/>
                <w:sz w:val="18"/>
                <w:szCs w:val="18"/>
              </w:rPr>
              <w:t xml:space="preserve"> ja/nein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Tr="00377926">
        <w:trPr>
          <w:trHeight w:val="3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Wurzelschutzbehandlung </w:t>
            </w:r>
            <w:r w:rsidRPr="00A83224">
              <w:rPr>
                <w:rFonts w:ascii="Arial" w:hAnsi="Arial" w:cs="Arial"/>
                <w:i/>
                <w:sz w:val="18"/>
                <w:szCs w:val="18"/>
              </w:rPr>
              <w:t>ja/nein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 w:rsidRPr="00A83224">
        <w:rPr>
          <w:rFonts w:ascii="Arial" w:hAnsi="Arial" w:cs="Arial"/>
          <w:b/>
        </w:rPr>
        <w:t>3. Qualität und Pflanzenfrische</w:t>
      </w: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61"/>
        <w:gridCol w:w="1709"/>
        <w:gridCol w:w="1559"/>
        <w:gridCol w:w="1534"/>
        <w:gridCol w:w="1521"/>
      </w:tblGrid>
      <w:tr w:rsidR="002D3B55" w:rsidRPr="00A83224" w:rsidTr="009356E6">
        <w:trPr>
          <w:trHeight w:val="397"/>
        </w:trPr>
        <w:tc>
          <w:tcPr>
            <w:tcW w:w="17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3B55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</w:p>
          <w:p w:rsidR="002D3B55" w:rsidRPr="00A83224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  <w:r w:rsidRPr="00A83224">
              <w:rPr>
                <w:rFonts w:ascii="Arial" w:hAnsi="Arial" w:cs="Arial"/>
                <w:sz w:val="14"/>
                <w:szCs w:val="14"/>
              </w:rPr>
              <w:t>Bei mehr als zwei Sortimenten sind mehrere Blätter auszufüllen</w:t>
            </w:r>
          </w:p>
        </w:tc>
        <w:tc>
          <w:tcPr>
            <w:tcW w:w="1687" w:type="pct"/>
            <w:gridSpan w:val="2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</w:t>
            </w:r>
          </w:p>
        </w:tc>
        <w:tc>
          <w:tcPr>
            <w:tcW w:w="1577" w:type="pct"/>
            <w:gridSpan w:val="2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</w:t>
            </w:r>
          </w:p>
        </w:tc>
      </w:tr>
      <w:tr w:rsidR="002D3B55" w:rsidRPr="00A83224" w:rsidTr="009356E6">
        <w:trPr>
          <w:trHeight w:val="397"/>
        </w:trPr>
        <w:tc>
          <w:tcPr>
            <w:tcW w:w="1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:rsidR="009E37BA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gut/ </w:t>
            </w:r>
          </w:p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akzeptabel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9E37BA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Nicht </w:t>
            </w:r>
          </w:p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akzeptabel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:rsidR="009E37BA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gut / </w:t>
            </w:r>
          </w:p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akzeptabel</w:t>
            </w:r>
          </w:p>
        </w:tc>
        <w:tc>
          <w:tcPr>
            <w:tcW w:w="785" w:type="pct"/>
            <w:vAlign w:val="center"/>
          </w:tcPr>
          <w:p w:rsidR="009E37BA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Nicht </w:t>
            </w:r>
          </w:p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akzeptabel</w:t>
            </w:r>
          </w:p>
        </w:tc>
      </w:tr>
      <w:tr w:rsidR="00B8633D" w:rsidRPr="00A83224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33D" w:rsidRPr="003212EC" w:rsidRDefault="00B8633D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Wurzel und Spross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:rsidR="00B8633D" w:rsidRPr="00A83224" w:rsidRDefault="00B8633D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B8633D" w:rsidRPr="00A83224" w:rsidRDefault="00B8633D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:rsidR="00B8633D" w:rsidRPr="00A83224" w:rsidRDefault="00B8633D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:rsidR="00B8633D" w:rsidRPr="00A83224" w:rsidRDefault="00B8633D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5B4049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EC">
              <w:rPr>
                <w:rFonts w:ascii="Arial" w:hAnsi="Arial" w:cs="Arial"/>
                <w:b/>
                <w:sz w:val="16"/>
                <w:szCs w:val="16"/>
              </w:rPr>
              <w:t>Beschaffenheit Wurzel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3212EC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EC">
              <w:rPr>
                <w:rFonts w:ascii="Arial" w:hAnsi="Arial" w:cs="Arial"/>
                <w:b/>
                <w:sz w:val="16"/>
                <w:szCs w:val="16"/>
              </w:rPr>
              <w:t>Beschaffenheit Spross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3212EC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EC">
              <w:rPr>
                <w:rFonts w:ascii="Arial" w:hAnsi="Arial" w:cs="Arial"/>
                <w:b/>
                <w:sz w:val="16"/>
                <w:szCs w:val="16"/>
              </w:rPr>
              <w:t>Beschaffenheit Knospen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4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3212EC" w:rsidRDefault="002D3B55" w:rsidP="009356E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EC">
              <w:rPr>
                <w:rFonts w:ascii="Arial" w:hAnsi="Arial" w:cs="Arial"/>
                <w:b/>
                <w:sz w:val="16"/>
                <w:szCs w:val="16"/>
              </w:rPr>
              <w:t>Pflanzenfrische</w:t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3212EC" w:rsidRDefault="009356E6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Ernährungs</w:t>
            </w:r>
            <w:r w:rsidR="002D3B55" w:rsidRPr="003212EC">
              <w:rPr>
                <w:rFonts w:ascii="Arial" w:hAnsi="Arial" w:cs="Arial"/>
                <w:b/>
                <w:sz w:val="16"/>
                <w:szCs w:val="16"/>
              </w:rPr>
              <w:t>zustand</w:t>
            </w:r>
            <w:r w:rsidR="002D3B55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5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3212EC" w:rsidRDefault="009356E6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Gesundheits</w:t>
            </w:r>
            <w:r w:rsidR="002D3B55" w:rsidRPr="003212EC">
              <w:rPr>
                <w:rFonts w:ascii="Arial" w:hAnsi="Arial" w:cs="Arial"/>
                <w:b/>
                <w:sz w:val="16"/>
                <w:szCs w:val="16"/>
              </w:rPr>
              <w:t>zustand</w:t>
            </w:r>
            <w:r w:rsidR="002D3B55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6"/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B55" w:rsidRPr="00A83224" w:rsidTr="009356E6">
        <w:trPr>
          <w:trHeight w:val="340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55" w:rsidRPr="003212EC" w:rsidRDefault="009356E6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Verholzungs</w:t>
            </w:r>
            <w:r w:rsidR="002D3B55" w:rsidRPr="003212EC">
              <w:rPr>
                <w:rFonts w:ascii="Arial" w:hAnsi="Arial" w:cs="Arial"/>
                <w:b/>
                <w:sz w:val="16"/>
                <w:szCs w:val="16"/>
              </w:rPr>
              <w:t>zustand</w:t>
            </w:r>
          </w:p>
        </w:tc>
        <w:tc>
          <w:tcPr>
            <w:tcW w:w="882" w:type="pct"/>
            <w:tcBorders>
              <w:left w:val="single" w:sz="8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6" w:space="0" w:color="auto"/>
            </w:tcBorders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:rsidR="002D3B55" w:rsidRPr="00A83224" w:rsidRDefault="002D3B55" w:rsidP="0037792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D3B55" w:rsidRDefault="006B407B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column"/>
      </w:r>
    </w:p>
    <w:p w:rsidR="00CA083A" w:rsidRDefault="00CA083A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D866B4" w:rsidRDefault="00D866B4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D866B4" w:rsidRDefault="00D866B4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A3518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83224">
        <w:rPr>
          <w:rFonts w:ascii="Arial" w:hAnsi="Arial" w:cs="Arial"/>
          <w:b/>
        </w:rPr>
        <w:t xml:space="preserve">. </w:t>
      </w:r>
      <w:r w:rsidR="002A3518">
        <w:rPr>
          <w:rFonts w:ascii="Arial" w:hAnsi="Arial" w:cs="Arial"/>
          <w:b/>
        </w:rPr>
        <w:t>Herkunftssicherheit</w:t>
      </w:r>
      <w:r w:rsidR="00FA0C55">
        <w:rPr>
          <w:rFonts w:ascii="Arial" w:hAnsi="Arial" w:cs="Arial"/>
          <w:b/>
        </w:rPr>
        <w:t xml:space="preserve"> (nur sofern </w:t>
      </w:r>
      <w:r w:rsidR="00111E0D">
        <w:rPr>
          <w:rFonts w:ascii="Arial" w:hAnsi="Arial" w:cs="Arial"/>
          <w:b/>
        </w:rPr>
        <w:t>zertifizierte</w:t>
      </w:r>
      <w:r w:rsidR="00FA0C55">
        <w:rPr>
          <w:rFonts w:ascii="Arial" w:hAnsi="Arial" w:cs="Arial"/>
          <w:b/>
        </w:rPr>
        <w:t xml:space="preserve"> </w:t>
      </w:r>
      <w:r w:rsidR="002A3518">
        <w:rPr>
          <w:rFonts w:ascii="Arial" w:hAnsi="Arial" w:cs="Arial"/>
          <w:b/>
        </w:rPr>
        <w:t>Pflanzen)</w:t>
      </w:r>
    </w:p>
    <w:p w:rsidR="002A3518" w:rsidRDefault="002A3518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p w:rsidR="00413D5F" w:rsidRDefault="00866813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Pflanzen</w:t>
      </w:r>
      <w:r w:rsidR="00B104E2" w:rsidRPr="002A3518">
        <w:rPr>
          <w:rFonts w:ascii="Arial" w:hAnsi="Arial" w:cs="Arial"/>
          <w:sz w:val="22"/>
          <w:szCs w:val="22"/>
        </w:rPr>
        <w:t>probe</w:t>
      </w:r>
      <w:r>
        <w:rPr>
          <w:rFonts w:ascii="Arial" w:hAnsi="Arial" w:cs="Arial"/>
          <w:sz w:val="22"/>
          <w:szCs w:val="22"/>
        </w:rPr>
        <w:t xml:space="preserve"> (Referenzprobe)</w:t>
      </w:r>
      <w:r w:rsidR="00B104E2" w:rsidRPr="002A3518">
        <w:rPr>
          <w:rFonts w:ascii="Arial" w:hAnsi="Arial" w:cs="Arial"/>
          <w:sz w:val="22"/>
          <w:szCs w:val="22"/>
        </w:rPr>
        <w:t xml:space="preserve"> </w:t>
      </w:r>
    </w:p>
    <w:p w:rsidR="002A3518" w:rsidRPr="002A3518" w:rsidRDefault="00B104E2" w:rsidP="002D3B55">
      <w:pPr>
        <w:tabs>
          <w:tab w:val="left" w:pos="4680"/>
        </w:tabs>
        <w:ind w:right="282"/>
        <w:rPr>
          <w:rFonts w:ascii="Arial" w:hAnsi="Arial" w:cs="Arial"/>
          <w:sz w:val="22"/>
          <w:szCs w:val="22"/>
        </w:rPr>
      </w:pPr>
      <w:r w:rsidRPr="002A3518">
        <w:rPr>
          <w:rFonts w:ascii="Arial" w:hAnsi="Arial" w:cs="Arial"/>
          <w:sz w:val="22"/>
          <w:szCs w:val="22"/>
        </w:rPr>
        <w:t>zum möglichen Vergleich mit Rückstellprobe aus Saatgutpartie</w:t>
      </w:r>
      <w:r>
        <w:rPr>
          <w:rFonts w:ascii="Arial" w:hAnsi="Arial" w:cs="Arial"/>
          <w:sz w:val="22"/>
          <w:szCs w:val="22"/>
        </w:rPr>
        <w:t xml:space="preserve"> </w:t>
      </w:r>
      <w:r w:rsidR="002A3518" w:rsidRPr="002A3518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wonnen und eingesandt</w:t>
      </w:r>
    </w:p>
    <w:p w:rsidR="002A3518" w:rsidRDefault="002A3518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p w:rsidR="00B104E2" w:rsidRDefault="00B104E2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EC08E" wp14:editId="3DFDDD87">
                <wp:simplePos x="0" y="0"/>
                <wp:positionH relativeFrom="column">
                  <wp:posOffset>20955</wp:posOffset>
                </wp:positionH>
                <wp:positionV relativeFrom="paragraph">
                  <wp:posOffset>15875</wp:posOffset>
                </wp:positionV>
                <wp:extent cx="142875" cy="128270"/>
                <wp:effectExtent l="0" t="0" r="28575" b="241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.65pt;margin-top:1.25pt;width:11.25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" filled="f" strokecolor="windowText"/>
            </w:pict>
          </mc:Fallback>
        </mc:AlternateContent>
      </w:r>
      <w:r>
        <w:rPr>
          <w:rFonts w:ascii="Arial" w:hAnsi="Arial" w:cs="Arial"/>
          <w:b/>
        </w:rPr>
        <w:t xml:space="preserve">     ja     </w:t>
      </w:r>
      <w:r w:rsidR="0061512B">
        <w:rPr>
          <w:rFonts w:ascii="Arial" w:hAnsi="Arial" w:cs="Arial"/>
          <w:b/>
        </w:rPr>
        <w:t xml:space="preserve">                             </w:t>
      </w:r>
    </w:p>
    <w:p w:rsidR="0061512B" w:rsidRDefault="0061512B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055"/>
      </w:tblGrid>
      <w:tr w:rsidR="00413D5F" w:rsidTr="00413D5F">
        <w:trPr>
          <w:trHeight w:val="39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3D5F" w:rsidRDefault="00413D5F" w:rsidP="00AC28F6">
            <w:pPr>
              <w:tabs>
                <w:tab w:val="left" w:pos="4680"/>
              </w:tabs>
              <w:ind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A83224">
              <w:rPr>
                <w:rFonts w:ascii="Arial" w:hAnsi="Arial" w:cs="Arial"/>
                <w:b/>
                <w:sz w:val="20"/>
                <w:szCs w:val="20"/>
              </w:rPr>
              <w:t>Baumart</w:t>
            </w:r>
          </w:p>
          <w:p w:rsidR="00413D5F" w:rsidRDefault="00413D5F" w:rsidP="00AC28F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</w:p>
          <w:p w:rsidR="00413D5F" w:rsidRPr="00A83224" w:rsidRDefault="00413D5F" w:rsidP="00AC28F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  <w:r w:rsidRPr="00A83224">
              <w:rPr>
                <w:rFonts w:ascii="Arial" w:hAnsi="Arial" w:cs="Arial"/>
                <w:sz w:val="14"/>
                <w:szCs w:val="14"/>
              </w:rPr>
              <w:t>Bei mehr als zwei Sortimenten sind mehrere Blätter auszufüllen</w:t>
            </w:r>
          </w:p>
        </w:tc>
        <w:tc>
          <w:tcPr>
            <w:tcW w:w="3260" w:type="dxa"/>
            <w:tcBorders>
              <w:left w:val="single" w:sz="8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D5F" w:rsidTr="00413D5F">
        <w:trPr>
          <w:trHeight w:val="34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Sortiment/</w:t>
            </w:r>
            <w:r w:rsidRPr="00A83224">
              <w:rPr>
                <w:rFonts w:ascii="Arial" w:hAnsi="Arial" w:cs="Arial"/>
                <w:b/>
                <w:sz w:val="18"/>
                <w:szCs w:val="18"/>
              </w:rPr>
              <w:t>Alter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6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D5F" w:rsidTr="00413D5F">
        <w:trPr>
          <w:trHeight w:val="34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6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D5F" w:rsidTr="00413D5F">
        <w:trPr>
          <w:trHeight w:val="544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D5F" w:rsidRPr="00D70DD6" w:rsidRDefault="00413D5F" w:rsidP="00D70DD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DD6">
              <w:rPr>
                <w:rFonts w:ascii="Arial" w:hAnsi="Arial" w:cs="Arial"/>
                <w:b/>
                <w:sz w:val="18"/>
                <w:szCs w:val="18"/>
              </w:rPr>
              <w:t xml:space="preserve">Pflanzenzertifikat-Nummer: </w:t>
            </w:r>
          </w:p>
          <w:p w:rsidR="00413D5F" w:rsidRPr="00D70DD6" w:rsidRDefault="00413D5F" w:rsidP="00D70DD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DD6">
              <w:rPr>
                <w:rFonts w:ascii="Arial" w:hAnsi="Arial" w:cs="Arial"/>
                <w:b/>
                <w:sz w:val="18"/>
                <w:szCs w:val="18"/>
              </w:rPr>
              <w:t>(ID-Nummer)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6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D5F" w:rsidTr="00413D5F">
        <w:trPr>
          <w:trHeight w:val="552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D5F" w:rsidRPr="00D70DD6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DD6">
              <w:rPr>
                <w:rFonts w:ascii="Arial" w:hAnsi="Arial" w:cs="Arial"/>
                <w:b/>
                <w:sz w:val="18"/>
                <w:szCs w:val="18"/>
              </w:rPr>
              <w:t>Probetaschennummer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single" w:sz="6" w:space="0" w:color="auto"/>
            </w:tcBorders>
            <w:vAlign w:val="center"/>
          </w:tcPr>
          <w:p w:rsidR="00413D5F" w:rsidRPr="00A83224" w:rsidRDefault="00413D5F" w:rsidP="00AC28F6">
            <w:pPr>
              <w:tabs>
                <w:tab w:val="left" w:pos="4680"/>
              </w:tabs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0DD6" w:rsidRDefault="00D70DD6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p w:rsidR="00D70DD6" w:rsidRDefault="00D70DD6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p w:rsidR="00111E0D" w:rsidRDefault="00111E0D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</w:p>
    <w:p w:rsidR="002D3B55" w:rsidRDefault="002A3518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2D3B55">
        <w:rPr>
          <w:rFonts w:ascii="Arial" w:hAnsi="Arial" w:cs="Arial"/>
          <w:b/>
        </w:rPr>
        <w:t>Festgestellte Mängel</w:t>
      </w: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7F0B3E">
      <w:pPr>
        <w:tabs>
          <w:tab w:val="left" w:pos="2835"/>
          <w:tab w:val="left" w:pos="3261"/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Sonstiges</w:t>
      </w: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2D3B55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D3B55" w:rsidTr="00377926">
        <w:trPr>
          <w:trHeight w:val="567"/>
        </w:trPr>
        <w:tc>
          <w:tcPr>
            <w:tcW w:w="9210" w:type="dxa"/>
            <w:vAlign w:val="bottom"/>
          </w:tcPr>
          <w:p w:rsidR="002D3B55" w:rsidRPr="003212EC" w:rsidRDefault="002D3B55" w:rsidP="00377926">
            <w:pPr>
              <w:tabs>
                <w:tab w:val="left" w:pos="4680"/>
              </w:tabs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3212EC">
              <w:rPr>
                <w:rFonts w:ascii="Arial" w:hAnsi="Arial" w:cs="Arial"/>
                <w:sz w:val="16"/>
                <w:szCs w:val="16"/>
              </w:rPr>
              <w:t>Ort, 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Unterschrift Vertreter FBG / WBV</w:t>
            </w:r>
          </w:p>
        </w:tc>
      </w:tr>
    </w:tbl>
    <w:p w:rsidR="002D3B55" w:rsidRPr="00E736BE" w:rsidRDefault="002D3B55" w:rsidP="002D3B55">
      <w:pPr>
        <w:tabs>
          <w:tab w:val="left" w:pos="4680"/>
        </w:tabs>
        <w:ind w:right="282"/>
        <w:rPr>
          <w:rFonts w:ascii="Arial" w:hAnsi="Arial" w:cs="Arial"/>
          <w:b/>
          <w:sz w:val="16"/>
          <w:szCs w:val="16"/>
        </w:rPr>
      </w:pPr>
    </w:p>
    <w:p w:rsidR="001F05A0" w:rsidRDefault="001F05A0">
      <w:pPr>
        <w:spacing w:line="300" w:lineRule="exact"/>
      </w:pPr>
    </w:p>
    <w:sectPr w:rsidR="001F05A0" w:rsidSect="006B407B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94" w:bottom="851" w:left="1644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55" w:rsidRDefault="002D3B55">
      <w:r>
        <w:separator/>
      </w:r>
    </w:p>
  </w:endnote>
  <w:endnote w:type="continuationSeparator" w:id="0">
    <w:p w:rsidR="002D3B55" w:rsidRDefault="002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0" w:rsidRDefault="001F05A0">
    <w:pPr>
      <w:pStyle w:val="Fuzeile"/>
      <w:tabs>
        <w:tab w:val="clear" w:pos="8187"/>
        <w:tab w:val="right" w:pos="9490"/>
      </w:tabs>
      <w:spacing w:line="260" w:lineRule="exact"/>
      <w:rPr>
        <w:szCs w:val="14"/>
      </w:rPr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7F0B3E">
      <w:rPr>
        <w:rStyle w:val="Seitenzahl"/>
        <w:noProof/>
      </w:rPr>
      <w:t>2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7F0B3E">
      <w:rPr>
        <w:rStyle w:val="Seitenzahl"/>
        <w:noProof/>
      </w:rPr>
      <w:t>2</w:t>
    </w:r>
    <w:r w:rsidR="009A7915">
      <w:rPr>
        <w:rStyle w:val="Seitenzahl"/>
      </w:rPr>
      <w:fldChar w:fldCharType="end"/>
    </w:r>
  </w:p>
  <w:p w:rsidR="001F05A0" w:rsidRDefault="009A7915">
    <w:pPr>
      <w:pStyle w:val="Fuzeile"/>
      <w:spacing w:line="260" w:lineRule="exact"/>
    </w:pP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IF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PAGE</w:instrText>
    </w:r>
    <w:r>
      <w:rPr>
        <w:vanish/>
        <w:sz w:val="16"/>
        <w:szCs w:val="16"/>
      </w:rPr>
      <w:fldChar w:fldCharType="separate"/>
    </w:r>
    <w:r w:rsidR="007F0B3E">
      <w:rPr>
        <w:noProof/>
        <w:vanish/>
        <w:sz w:val="16"/>
        <w:szCs w:val="16"/>
      </w:rPr>
      <w:instrText>2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&lt;&gt;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NUMPAGES</w:instrText>
    </w:r>
    <w:r>
      <w:rPr>
        <w:vanish/>
        <w:sz w:val="16"/>
        <w:szCs w:val="16"/>
      </w:rPr>
      <w:fldChar w:fldCharType="separate"/>
    </w:r>
    <w:r w:rsidR="007F0B3E">
      <w:rPr>
        <w:noProof/>
        <w:vanish/>
        <w:sz w:val="16"/>
        <w:szCs w:val="16"/>
      </w:rPr>
      <w:instrText>2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”” “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DATE \@ "dd.MM.yy" </w:instrText>
    </w:r>
    <w:r>
      <w:rPr>
        <w:vanish/>
        <w:sz w:val="16"/>
        <w:szCs w:val="16"/>
      </w:rPr>
      <w:fldChar w:fldCharType="separate"/>
    </w:r>
    <w:r w:rsidR="007F0B3E">
      <w:rPr>
        <w:noProof/>
        <w:vanish/>
        <w:sz w:val="16"/>
        <w:szCs w:val="16"/>
      </w:rPr>
      <w:instrText>18.12.18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USERINITIALS </w:instrText>
    </w:r>
    <w:r>
      <w:rPr>
        <w:vanish/>
        <w:sz w:val="16"/>
        <w:szCs w:val="16"/>
      </w:rPr>
      <w:fldChar w:fldCharType="separate"/>
    </w:r>
    <w:r w:rsidR="00CA083A">
      <w:rPr>
        <w:noProof/>
        <w:vanish/>
        <w:sz w:val="16"/>
        <w:szCs w:val="16"/>
      </w:rPr>
      <w:instrText>fmhy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FILENAME \p </w:instrText>
    </w:r>
    <w:r>
      <w:rPr>
        <w:vanish/>
        <w:sz w:val="16"/>
        <w:szCs w:val="16"/>
      </w:rPr>
      <w:fldChar w:fldCharType="separate"/>
    </w:r>
    <w:r w:rsidR="00CA083A">
      <w:rPr>
        <w:noProof/>
        <w:vanish/>
        <w:sz w:val="16"/>
        <w:szCs w:val="16"/>
      </w:rPr>
      <w:instrText>H:\REF-F2\2017\775_Förderung_PuK-Wald\7752.2-1 Förd_FZus\209_Überarbeitung Pflanzenübernahmeprotokoll\Muster_Pflanzenuebernahmeprotokoll_Qualitaetsbestaetigung_Stand_11_2017.docx</w:instrText>
    </w:r>
    <w:r>
      <w:rPr>
        <w:vanish/>
        <w:sz w:val="16"/>
        <w:szCs w:val="16"/>
      </w:rPr>
      <w:fldChar w:fldCharType="end"/>
    </w:r>
    <w:r>
      <w:rPr>
        <w:vanish/>
        <w:sz w:val="16"/>
        <w:szCs w:val="16"/>
      </w:rPr>
      <w:fldChar w:fldCharType="separate"/>
    </w:r>
    <w:r w:rsidR="007F0B3E">
      <w:rPr>
        <w:noProof/>
        <w:vanish/>
        <w:sz w:val="16"/>
        <w:szCs w:val="16"/>
      </w:rPr>
      <w:t>18.12.18</w:t>
    </w:r>
    <w:r w:rsidR="007F0B3E">
      <w:rPr>
        <w:noProof/>
        <w:vanish/>
        <w:sz w:val="16"/>
        <w:szCs w:val="16"/>
      </w:rPr>
      <w:t>/fmhy/H:\REF-F2\2017\775_Förderung_PuK-Wald\7752.2-1 Förd_FZus\209_Überarbeitung Pflanzenübernahmeprotokoll\Muster_Pflanzenuebernahmeprotokoll_Qualitaetsbestaetigung_Stand_11_2017.docx</w:t>
    </w:r>
    <w:r>
      <w:rPr>
        <w:vanish/>
        <w:sz w:val="16"/>
        <w:szCs w:val="16"/>
      </w:rPr>
      <w:fldChar w:fldCharType="end"/>
    </w:r>
    <w:r w:rsidR="001F05A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3A" w:rsidRDefault="00CA083A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7F0B3E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7F0B3E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55" w:rsidRDefault="002D3B55">
      <w:r>
        <w:separator/>
      </w:r>
    </w:p>
  </w:footnote>
  <w:footnote w:type="continuationSeparator" w:id="0">
    <w:p w:rsidR="002D3B55" w:rsidRDefault="002D3B55">
      <w:r>
        <w:continuationSeparator/>
      </w:r>
    </w:p>
  </w:footnote>
  <w:footnote w:id="1">
    <w:p w:rsidR="00B8633D" w:rsidRPr="00B8633D" w:rsidRDefault="00B8633D">
      <w:pPr>
        <w:pStyle w:val="Funotentext"/>
        <w:rPr>
          <w:rFonts w:ascii="Arial" w:hAnsi="Arial" w:cs="Arial"/>
          <w:sz w:val="16"/>
          <w:szCs w:val="16"/>
        </w:rPr>
      </w:pPr>
      <w:r w:rsidRPr="00B8633D">
        <w:rPr>
          <w:rStyle w:val="Funotenzeichen"/>
          <w:rFonts w:ascii="Arial" w:hAnsi="Arial" w:cs="Arial"/>
          <w:sz w:val="16"/>
          <w:szCs w:val="16"/>
        </w:rPr>
        <w:footnoteRef/>
      </w:r>
      <w:r w:rsidRPr="00B8633D">
        <w:rPr>
          <w:rFonts w:ascii="Arial" w:hAnsi="Arial" w:cs="Arial"/>
          <w:sz w:val="16"/>
          <w:szCs w:val="16"/>
        </w:rPr>
        <w:t xml:space="preserve"> volumenmäßig angemessenes Verhältnis (bei kleineren Pflanzen etwa 1:2; bei größeren bis 1:4)</w:t>
      </w:r>
    </w:p>
  </w:footnote>
  <w:footnote w:id="2">
    <w:p w:rsidR="002D3B55" w:rsidRPr="005B4049" w:rsidRDefault="002D3B55" w:rsidP="002D3B55">
      <w:pPr>
        <w:pStyle w:val="Funotentext"/>
        <w:rPr>
          <w:rFonts w:ascii="Arial" w:hAnsi="Arial" w:cs="Arial"/>
          <w:sz w:val="16"/>
          <w:szCs w:val="16"/>
        </w:rPr>
      </w:pPr>
      <w:r w:rsidRPr="005B4049">
        <w:rPr>
          <w:rStyle w:val="Funotenzeichen"/>
          <w:rFonts w:ascii="Arial" w:hAnsi="Arial" w:cs="Arial"/>
          <w:sz w:val="16"/>
          <w:szCs w:val="16"/>
        </w:rPr>
        <w:footnoteRef/>
      </w:r>
      <w:r w:rsidRPr="005B40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keine Wurzeldeformationen, keine Wurzelverletzungen/ Wurzelbrüche, ausreichend Feinwurzeln</w:t>
      </w:r>
    </w:p>
  </w:footnote>
  <w:footnote w:id="3">
    <w:p w:rsidR="002D3B55" w:rsidRPr="005B4049" w:rsidRDefault="002D3B55" w:rsidP="002D3B55">
      <w:pPr>
        <w:pStyle w:val="Funotentext"/>
        <w:rPr>
          <w:rFonts w:ascii="Arial" w:hAnsi="Arial" w:cs="Arial"/>
          <w:sz w:val="16"/>
          <w:szCs w:val="16"/>
        </w:rPr>
      </w:pPr>
      <w:r w:rsidRPr="005B4049">
        <w:rPr>
          <w:rStyle w:val="Funotenzeichen"/>
          <w:rFonts w:ascii="Arial" w:hAnsi="Arial" w:cs="Arial"/>
          <w:sz w:val="16"/>
          <w:szCs w:val="16"/>
        </w:rPr>
        <w:footnoteRef/>
      </w:r>
      <w:r w:rsidRPr="005B40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keine Zwieselbildung und </w:t>
      </w:r>
      <w:proofErr w:type="spellStart"/>
      <w:r>
        <w:rPr>
          <w:rFonts w:ascii="Arial" w:hAnsi="Arial" w:cs="Arial"/>
          <w:sz w:val="16"/>
          <w:szCs w:val="16"/>
        </w:rPr>
        <w:t>Mehrschaftigkeit</w:t>
      </w:r>
      <w:proofErr w:type="spellEnd"/>
      <w:r>
        <w:rPr>
          <w:rFonts w:ascii="Arial" w:hAnsi="Arial" w:cs="Arial"/>
          <w:sz w:val="16"/>
          <w:szCs w:val="16"/>
        </w:rPr>
        <w:t>, keine Sprossverletzungen</w:t>
      </w:r>
      <w:r w:rsidR="00B8633D">
        <w:rPr>
          <w:rFonts w:ascii="Arial" w:hAnsi="Arial" w:cs="Arial"/>
          <w:sz w:val="16"/>
          <w:szCs w:val="16"/>
        </w:rPr>
        <w:t>; frisches, lebendes und funktionales Kambium</w:t>
      </w:r>
    </w:p>
  </w:footnote>
  <w:footnote w:id="4">
    <w:p w:rsidR="002D3B55" w:rsidRPr="005B4049" w:rsidRDefault="002D3B55" w:rsidP="002D3B55">
      <w:pPr>
        <w:pStyle w:val="Funotentext"/>
        <w:rPr>
          <w:rFonts w:ascii="Arial" w:hAnsi="Arial" w:cs="Arial"/>
          <w:sz w:val="16"/>
          <w:szCs w:val="16"/>
        </w:rPr>
      </w:pPr>
      <w:r w:rsidRPr="005B4049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="00B8633D">
        <w:rPr>
          <w:rFonts w:ascii="Arial" w:hAnsi="Arial" w:cs="Arial"/>
          <w:sz w:val="16"/>
          <w:szCs w:val="16"/>
        </w:rPr>
        <w:t>ausgereift, gesund, geschlossen und vital</w:t>
      </w:r>
    </w:p>
  </w:footnote>
  <w:footnote w:id="5">
    <w:p w:rsidR="002D3B55" w:rsidRPr="005B4049" w:rsidRDefault="002D3B55" w:rsidP="002D3B55">
      <w:pPr>
        <w:pStyle w:val="Funotentext"/>
        <w:rPr>
          <w:rFonts w:ascii="Arial" w:hAnsi="Arial" w:cs="Arial"/>
          <w:sz w:val="16"/>
          <w:szCs w:val="16"/>
        </w:rPr>
      </w:pPr>
      <w:r w:rsidRPr="005B4049">
        <w:rPr>
          <w:rStyle w:val="Funotenzeichen"/>
          <w:rFonts w:ascii="Arial" w:hAnsi="Arial" w:cs="Arial"/>
          <w:sz w:val="16"/>
          <w:szCs w:val="16"/>
        </w:rPr>
        <w:footnoteRef/>
      </w:r>
      <w:r w:rsidRPr="005B40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keine Mangelerscheinungen; keine Nährstoffüberversorgung</w:t>
      </w:r>
    </w:p>
  </w:footnote>
  <w:footnote w:id="6">
    <w:p w:rsidR="002D3B55" w:rsidRDefault="002D3B55" w:rsidP="002D3B55">
      <w:pPr>
        <w:pStyle w:val="Funotentext"/>
      </w:pPr>
      <w:r w:rsidRPr="005B4049">
        <w:rPr>
          <w:rStyle w:val="Funotenzeichen"/>
          <w:rFonts w:ascii="Arial" w:hAnsi="Arial" w:cs="Arial"/>
          <w:sz w:val="16"/>
          <w:szCs w:val="16"/>
        </w:rPr>
        <w:footnoteRef/>
      </w:r>
      <w:r w:rsidRPr="005B40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keine Schäden durch Transport, Lagerung, Schädlinge, Pilze, Frost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083A">
      <w:rPr>
        <w:rStyle w:val="Seitenzahl"/>
        <w:noProof/>
      </w:rPr>
      <w:t>2</w:t>
    </w:r>
    <w:r>
      <w:rPr>
        <w:rStyle w:val="Seitenzahl"/>
      </w:rPr>
      <w:fldChar w:fldCharType="end"/>
    </w:r>
  </w:p>
  <w:p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5710"/>
      <w:gridCol w:w="892"/>
      <w:gridCol w:w="1188"/>
    </w:tblGrid>
    <w:tr w:rsidR="001F05A0" w:rsidTr="00CA083A">
      <w:trPr>
        <w:cantSplit/>
        <w:trHeight w:val="424"/>
      </w:trPr>
      <w:tc>
        <w:tcPr>
          <w:tcW w:w="1770" w:type="dxa"/>
          <w:vAlign w:val="bottom"/>
        </w:tcPr>
        <w:p w:rsidR="001F05A0" w:rsidRDefault="00CA083A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</w:p>
      </w:tc>
      <w:tc>
        <w:tcPr>
          <w:tcW w:w="5710" w:type="dxa"/>
          <w:tcBorders>
            <w:left w:val="nil"/>
          </w:tcBorders>
          <w:vAlign w:val="bottom"/>
        </w:tcPr>
        <w:p w:rsidR="001F05A0" w:rsidRDefault="001F05A0">
          <w:pPr>
            <w:pStyle w:val="Kopfzeile"/>
            <w:spacing w:line="400" w:lineRule="exact"/>
            <w:jc w:val="right"/>
          </w:pPr>
        </w:p>
      </w:tc>
      <w:tc>
        <w:tcPr>
          <w:tcW w:w="892" w:type="dxa"/>
          <w:vAlign w:val="bottom"/>
        </w:tcPr>
        <w:p w:rsidR="001F05A0" w:rsidRDefault="001F05A0">
          <w:pPr>
            <w:pStyle w:val="KopfzeileBK"/>
          </w:pPr>
        </w:p>
      </w:tc>
      <w:tc>
        <w:tcPr>
          <w:tcW w:w="1188" w:type="dxa"/>
          <w:vAlign w:val="bottom"/>
        </w:tcPr>
        <w:p w:rsidR="001F05A0" w:rsidRDefault="001F05A0">
          <w:pPr>
            <w:pStyle w:val="KopfzeileBK"/>
          </w:pPr>
        </w:p>
      </w:tc>
    </w:tr>
  </w:tbl>
  <w:p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5"/>
    <w:rsid w:val="00102F10"/>
    <w:rsid w:val="00111E0D"/>
    <w:rsid w:val="0014207E"/>
    <w:rsid w:val="001D1D78"/>
    <w:rsid w:val="001E0A21"/>
    <w:rsid w:val="001E54BD"/>
    <w:rsid w:val="001F05A0"/>
    <w:rsid w:val="002A3518"/>
    <w:rsid w:val="002D3B55"/>
    <w:rsid w:val="003F568B"/>
    <w:rsid w:val="00413D5F"/>
    <w:rsid w:val="0048568E"/>
    <w:rsid w:val="004B553D"/>
    <w:rsid w:val="00527973"/>
    <w:rsid w:val="005C3797"/>
    <w:rsid w:val="0061512B"/>
    <w:rsid w:val="00636066"/>
    <w:rsid w:val="00690EB1"/>
    <w:rsid w:val="006B407B"/>
    <w:rsid w:val="00703819"/>
    <w:rsid w:val="007B471B"/>
    <w:rsid w:val="007F0B3E"/>
    <w:rsid w:val="00821879"/>
    <w:rsid w:val="00866813"/>
    <w:rsid w:val="009356E6"/>
    <w:rsid w:val="009A7915"/>
    <w:rsid w:val="009E37BA"/>
    <w:rsid w:val="009F2BBE"/>
    <w:rsid w:val="00AF78DD"/>
    <w:rsid w:val="00B104E2"/>
    <w:rsid w:val="00B21D8B"/>
    <w:rsid w:val="00B8633D"/>
    <w:rsid w:val="00CA083A"/>
    <w:rsid w:val="00CA1D2C"/>
    <w:rsid w:val="00CF5B51"/>
    <w:rsid w:val="00D70DD6"/>
    <w:rsid w:val="00D74146"/>
    <w:rsid w:val="00D866B4"/>
    <w:rsid w:val="00EC3CD4"/>
    <w:rsid w:val="00FA0C55"/>
    <w:rsid w:val="00F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footnote text" w:uiPriority="99"/>
    <w:lsdException w:name="caption" w:semiHidden="1" w:unhideWhenUsed="1" w:qFormat="1"/>
    <w:lsdException w:name="footnote reference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0DD6"/>
    <w:rPr>
      <w:sz w:val="24"/>
      <w:szCs w:val="24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  <w:sz w:val="26"/>
      <w:szCs w:val="20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  <w:rPr>
      <w:sz w:val="26"/>
      <w:szCs w:val="20"/>
    </w:r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  <w:rPr>
      <w:sz w:val="26"/>
      <w:szCs w:val="20"/>
    </w:r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  <w:rPr>
      <w:sz w:val="26"/>
      <w:szCs w:val="20"/>
    </w:r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  <w:rPr>
      <w:sz w:val="26"/>
      <w:szCs w:val="20"/>
    </w:r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  <w:sz w:val="26"/>
      <w:szCs w:val="20"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  <w:rPr>
      <w:sz w:val="26"/>
      <w:szCs w:val="20"/>
    </w:rPr>
  </w:style>
  <w:style w:type="paragraph" w:styleId="Umschlagabsenderadresse">
    <w:name w:val="envelope return"/>
    <w:basedOn w:val="Standard"/>
    <w:rsid w:val="00690EB1"/>
    <w:rPr>
      <w:sz w:val="20"/>
      <w:szCs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  <w:rPr>
      <w:sz w:val="26"/>
      <w:szCs w:val="20"/>
    </w:r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  <w:rPr>
      <w:sz w:val="26"/>
      <w:szCs w:val="20"/>
    </w:rPr>
  </w:style>
  <w:style w:type="paragraph" w:customStyle="1" w:styleId="Unterschrift2">
    <w:name w:val="Unterschrift2"/>
    <w:basedOn w:val="Standard"/>
    <w:next w:val="Standard"/>
    <w:rsid w:val="00690EB1"/>
    <w:rPr>
      <w:sz w:val="26"/>
      <w:szCs w:val="20"/>
    </w:rPr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  <w:rPr>
      <w:sz w:val="26"/>
      <w:szCs w:val="20"/>
    </w:r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  <w:rPr>
      <w:sz w:val="26"/>
      <w:szCs w:val="20"/>
    </w:r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D3B55"/>
    <w:rPr>
      <w:rFonts w:ascii="Arial" w:hAnsi="Arial"/>
      <w:sz w:val="14"/>
    </w:rPr>
  </w:style>
  <w:style w:type="table" w:styleId="Tabellenraster">
    <w:name w:val="Table Grid"/>
    <w:basedOn w:val="NormaleTabelle"/>
    <w:uiPriority w:val="59"/>
    <w:rsid w:val="002D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D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3B55"/>
  </w:style>
  <w:style w:type="character" w:styleId="Funotenzeichen">
    <w:name w:val="footnote reference"/>
    <w:basedOn w:val="Absatz-Standardschriftart"/>
    <w:uiPriority w:val="99"/>
    <w:unhideWhenUsed/>
    <w:rsid w:val="002D3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footnote text" w:uiPriority="99"/>
    <w:lsdException w:name="caption" w:semiHidden="1" w:unhideWhenUsed="1" w:qFormat="1"/>
    <w:lsdException w:name="footnote reference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0DD6"/>
    <w:rPr>
      <w:sz w:val="24"/>
      <w:szCs w:val="24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  <w:sz w:val="26"/>
      <w:szCs w:val="20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  <w:rPr>
      <w:sz w:val="26"/>
      <w:szCs w:val="20"/>
    </w:r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  <w:rPr>
      <w:sz w:val="26"/>
      <w:szCs w:val="20"/>
    </w:r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  <w:rPr>
      <w:sz w:val="26"/>
      <w:szCs w:val="20"/>
    </w:r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  <w:rPr>
      <w:sz w:val="26"/>
      <w:szCs w:val="20"/>
    </w:r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  <w:sz w:val="26"/>
      <w:szCs w:val="20"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  <w:rPr>
      <w:sz w:val="26"/>
      <w:szCs w:val="20"/>
    </w:rPr>
  </w:style>
  <w:style w:type="paragraph" w:styleId="Umschlagabsenderadresse">
    <w:name w:val="envelope return"/>
    <w:basedOn w:val="Standard"/>
    <w:rsid w:val="00690EB1"/>
    <w:rPr>
      <w:sz w:val="20"/>
      <w:szCs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  <w:rPr>
      <w:sz w:val="26"/>
      <w:szCs w:val="20"/>
    </w:r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  <w:rPr>
      <w:sz w:val="26"/>
      <w:szCs w:val="20"/>
    </w:rPr>
  </w:style>
  <w:style w:type="paragraph" w:customStyle="1" w:styleId="Unterschrift2">
    <w:name w:val="Unterschrift2"/>
    <w:basedOn w:val="Standard"/>
    <w:next w:val="Standard"/>
    <w:rsid w:val="00690EB1"/>
    <w:rPr>
      <w:sz w:val="26"/>
      <w:szCs w:val="20"/>
    </w:rPr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  <w:rPr>
      <w:sz w:val="26"/>
      <w:szCs w:val="20"/>
    </w:r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  <w:rPr>
      <w:sz w:val="26"/>
      <w:szCs w:val="20"/>
    </w:r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D3B55"/>
    <w:rPr>
      <w:rFonts w:ascii="Arial" w:hAnsi="Arial"/>
      <w:sz w:val="14"/>
    </w:rPr>
  </w:style>
  <w:style w:type="table" w:styleId="Tabellenraster">
    <w:name w:val="Table Grid"/>
    <w:basedOn w:val="NormaleTabelle"/>
    <w:uiPriority w:val="59"/>
    <w:rsid w:val="002D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D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3B55"/>
  </w:style>
  <w:style w:type="character" w:styleId="Funotenzeichen">
    <w:name w:val="footnote reference"/>
    <w:basedOn w:val="Absatz-Standardschriftart"/>
    <w:uiPriority w:val="99"/>
    <w:unhideWhenUsed/>
    <w:rsid w:val="002D3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7BFD-95E4-469B-98FF-DC42691B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2</Pages>
  <Words>154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Eberwein, Tobias (StMELF)</dc:creator>
  <cp:lastModifiedBy>Engelhardt, Kathrin (StMELF)</cp:lastModifiedBy>
  <cp:revision>19</cp:revision>
  <cp:lastPrinted>2017-11-09T13:42:00Z</cp:lastPrinted>
  <dcterms:created xsi:type="dcterms:W3CDTF">2017-11-09T09:32:00Z</dcterms:created>
  <dcterms:modified xsi:type="dcterms:W3CDTF">2018-12-18T15:08:00Z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</Properties>
</file>